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B55C4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Режим работы медресе</w:t>
      </w:r>
    </w:p>
    <w:bookmarkEnd w:id="0"/>
    <w:p w14:paraId="07CD915C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i w:val="0"/>
          <w:iCs w:val="0"/>
          <w:sz w:val="28"/>
          <w:szCs w:val="28"/>
        </w:rPr>
        <w:t>Рабочие дни:</w:t>
      </w:r>
    </w:p>
    <w:p w14:paraId="51C48916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Понедельник</w:t>
      </w:r>
    </w:p>
    <w:p w14:paraId="6308B09B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Вторник</w:t>
      </w:r>
    </w:p>
    <w:p w14:paraId="1405EC8C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Среда</w:t>
      </w:r>
    </w:p>
    <w:p w14:paraId="07D229DD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Четверг</w:t>
      </w:r>
    </w:p>
    <w:p w14:paraId="585C7E52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Суббота</w:t>
      </w:r>
    </w:p>
    <w:p w14:paraId="7AE81D46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Воскресенье</w:t>
      </w:r>
    </w:p>
    <w:p w14:paraId="6176FB2D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i w:val="0"/>
          <w:iCs w:val="0"/>
          <w:sz w:val="28"/>
          <w:szCs w:val="28"/>
        </w:rPr>
        <w:t>Время работы: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с 9:00 до 17:00</w:t>
      </w:r>
    </w:p>
    <w:p w14:paraId="40DEC8CD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i w:val="0"/>
          <w:iCs w:val="0"/>
          <w:sz w:val="28"/>
          <w:szCs w:val="28"/>
        </w:rPr>
        <w:t>Важно:</w:t>
      </w:r>
    </w:p>
    <w:p w14:paraId="4A17BA74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Пятница — выходной день</w:t>
      </w:r>
    </w:p>
    <w:p w14:paraId="1F9CB12D">
      <w:pPr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4B2C97"/>
    <w:rsid w:val="624B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2025-08-07T09:50:00Z</dcterms:created>
  <dc:creator>Патимат Магомедова</dc:creator>
  <cp:lastModifiedBy>Патимат Магомедова</cp:lastModifiedBy>
  <dcterms:modified xsi:type="dcterms:W3CDTF">2025-08-07T09:51:41Z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450F1E3336B44A599FDFABC8388250FF_11</vt:lpwstr>
  </property>
</Properties>
</file>